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FC18" w14:textId="77777777" w:rsidR="005C0BA8" w:rsidRDefault="005C0BA8" w:rsidP="005C0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Link: Zamówienia publiczne</w:t>
      </w:r>
    </w:p>
    <w:p w14:paraId="6EA6CA97" w14:textId="77777777" w:rsidR="005C0BA8" w:rsidRDefault="005C0BA8" w:rsidP="005C0BA8">
      <w:pPr>
        <w:pStyle w:val="NormalnyWeb"/>
      </w:pPr>
    </w:p>
    <w:p w14:paraId="1231F6CD" w14:textId="466A14A5" w:rsidR="003667C8" w:rsidRDefault="003667C8" w:rsidP="00037A8A">
      <w:pPr>
        <w:pStyle w:val="NormalnyWeb"/>
        <w:jc w:val="center"/>
      </w:pPr>
      <w:r>
        <w:t>ZAPROSZENIE DO SKŁADANIA OFERT</w:t>
      </w:r>
    </w:p>
    <w:p w14:paraId="21D5DA23" w14:textId="77777777" w:rsidR="003667C8" w:rsidRDefault="003667C8" w:rsidP="003667C8">
      <w:pPr>
        <w:pStyle w:val="NormalnyWeb"/>
      </w:pPr>
      <w:r>
        <w:t> </w:t>
      </w:r>
    </w:p>
    <w:p w14:paraId="241E2504" w14:textId="0271EB3A" w:rsidR="003667C8" w:rsidRDefault="00FB64A3" w:rsidP="003667C8">
      <w:pPr>
        <w:pStyle w:val="NormalnyWeb"/>
      </w:pPr>
      <w:r>
        <w:t>II Liceum Ogólnokształcące im. Stefana Żeromskiego w Tomaszowie Mazowieckim</w:t>
      </w:r>
      <w:r w:rsidR="003667C8">
        <w:br/>
        <w:t>zaprasza do złożenia oferty dla zadania:</w:t>
      </w:r>
    </w:p>
    <w:p w14:paraId="337EDC0D" w14:textId="77777777" w:rsidR="003667C8" w:rsidRDefault="003667C8" w:rsidP="003667C8">
      <w:pPr>
        <w:pStyle w:val="NormalnyWeb"/>
      </w:pPr>
      <w:r>
        <w:t> </w:t>
      </w:r>
    </w:p>
    <w:p w14:paraId="24CCB125" w14:textId="77777777" w:rsidR="003667C8" w:rsidRPr="00037A8A" w:rsidRDefault="003667C8" w:rsidP="00037A8A">
      <w:pPr>
        <w:pStyle w:val="NormalnyWeb"/>
        <w:jc w:val="both"/>
        <w:rPr>
          <w:b/>
          <w:bCs/>
        </w:rPr>
      </w:pPr>
      <w:r w:rsidRPr="00037A8A">
        <w:rPr>
          <w:b/>
          <w:bCs/>
        </w:rPr>
        <w:t>„OPRACOWANIE FORMULARZA WNIOSKU O DOFINANSOWANIE DLA PROJEKTU, KTÓRY ZŁOŻONY ZOSTANIE W RAMACH DZIAŁANIA FELD.08.10 DLA WOJEWÓDZTWA ŁÓDZKIEGO”</w:t>
      </w:r>
    </w:p>
    <w:p w14:paraId="3D08D2C3" w14:textId="09A4F32A" w:rsidR="003667C8" w:rsidRDefault="003667C8" w:rsidP="003667C8">
      <w:pPr>
        <w:pStyle w:val="NormalnyWeb"/>
      </w:pPr>
      <w:r>
        <w:t> </w:t>
      </w:r>
    </w:p>
    <w:p w14:paraId="5385A2BB" w14:textId="0FC006D4" w:rsidR="003667C8" w:rsidRDefault="003667C8" w:rsidP="00037A8A">
      <w:pPr>
        <w:pStyle w:val="NormalnyWeb"/>
        <w:numPr>
          <w:ilvl w:val="0"/>
          <w:numId w:val="1"/>
        </w:numPr>
        <w:jc w:val="both"/>
      </w:pPr>
      <w:r>
        <w:t>NAZWA I ADRES ZAMAWIAJĄCEG</w:t>
      </w:r>
      <w:r w:rsidR="00FB64A3">
        <w:t>O</w:t>
      </w:r>
    </w:p>
    <w:p w14:paraId="0DF51F57" w14:textId="77D45545" w:rsidR="00FB64A3" w:rsidRDefault="00FB64A3" w:rsidP="00037A8A">
      <w:pPr>
        <w:pStyle w:val="NormalnyWeb"/>
        <w:jc w:val="both"/>
      </w:pPr>
      <w:r>
        <w:t>II Liceum Ogólnokształcące im. Stefana Żeromskiego w Tomaszowie Mazowieckim</w:t>
      </w:r>
    </w:p>
    <w:p w14:paraId="48C0B294" w14:textId="00BE7036" w:rsidR="003667C8" w:rsidRDefault="003667C8" w:rsidP="00037A8A">
      <w:pPr>
        <w:pStyle w:val="NormalnyWeb"/>
        <w:jc w:val="both"/>
      </w:pPr>
      <w:r>
        <w:t xml:space="preserve">ul. </w:t>
      </w:r>
      <w:r w:rsidR="00FB64A3">
        <w:t>Jałowcowa 10</w:t>
      </w:r>
      <w:r>
        <w:t>     97-200 Tomaszów Mazowiecki</w:t>
      </w:r>
    </w:p>
    <w:p w14:paraId="238FBF05" w14:textId="62513365" w:rsidR="003667C8" w:rsidRDefault="003667C8" w:rsidP="00037A8A">
      <w:pPr>
        <w:pStyle w:val="NormalnyWeb"/>
        <w:jc w:val="both"/>
      </w:pPr>
      <w:r>
        <w:t xml:space="preserve">tel (044) 724 </w:t>
      </w:r>
      <w:r w:rsidR="00FB64A3">
        <w:t>56 42</w:t>
      </w:r>
    </w:p>
    <w:p w14:paraId="5C9FE1D4" w14:textId="2A8C6364" w:rsidR="003667C8" w:rsidRPr="00F72129" w:rsidRDefault="003667C8" w:rsidP="00037A8A">
      <w:pPr>
        <w:pStyle w:val="NormalnyWeb"/>
        <w:jc w:val="both"/>
        <w:rPr>
          <w:lang w:val="en-US"/>
        </w:rPr>
      </w:pPr>
      <w:r w:rsidRPr="00F72129">
        <w:rPr>
          <w:lang w:val="en-US"/>
        </w:rPr>
        <w:t>e-mail: sekretariat@</w:t>
      </w:r>
      <w:r w:rsidR="00FB64A3" w:rsidRPr="00F72129">
        <w:rPr>
          <w:lang w:val="en-US"/>
        </w:rPr>
        <w:t>2liceum.pl</w:t>
      </w:r>
    </w:p>
    <w:p w14:paraId="7CA77900" w14:textId="5AB95AFB" w:rsidR="003667C8" w:rsidRPr="00F72129" w:rsidRDefault="003667C8" w:rsidP="00037A8A">
      <w:pPr>
        <w:pStyle w:val="NormalnyWeb"/>
        <w:jc w:val="both"/>
        <w:rPr>
          <w:lang w:val="en-US"/>
        </w:rPr>
      </w:pPr>
      <w:r w:rsidRPr="00F72129">
        <w:rPr>
          <w:lang w:val="en-US"/>
        </w:rPr>
        <w:t>www.</w:t>
      </w:r>
      <w:r w:rsidR="00FB64A3" w:rsidRPr="00F72129">
        <w:rPr>
          <w:lang w:val="en-US"/>
        </w:rPr>
        <w:t>2liceum.pl</w:t>
      </w:r>
    </w:p>
    <w:p w14:paraId="3FD9DFEC" w14:textId="77777777" w:rsidR="003667C8" w:rsidRPr="00F72129" w:rsidRDefault="003667C8" w:rsidP="00037A8A">
      <w:pPr>
        <w:pStyle w:val="NormalnyWeb"/>
        <w:jc w:val="both"/>
        <w:rPr>
          <w:lang w:val="en-US"/>
        </w:rPr>
      </w:pPr>
      <w:r w:rsidRPr="00F72129">
        <w:rPr>
          <w:lang w:val="en-US"/>
        </w:rPr>
        <w:t>  </w:t>
      </w:r>
    </w:p>
    <w:p w14:paraId="2470425E" w14:textId="77777777" w:rsidR="003667C8" w:rsidRDefault="003667C8" w:rsidP="00037A8A">
      <w:pPr>
        <w:pStyle w:val="NormalnyWeb"/>
        <w:jc w:val="both"/>
      </w:pPr>
      <w:r>
        <w:t>II. OKREŚLENIE TRYBU ZAMÓWIENIA</w:t>
      </w:r>
    </w:p>
    <w:p w14:paraId="01AEDDA1" w14:textId="77777777" w:rsidR="003667C8" w:rsidRDefault="003667C8" w:rsidP="00037A8A">
      <w:pPr>
        <w:pStyle w:val="NormalnyWeb"/>
        <w:jc w:val="both"/>
      </w:pPr>
      <w:r>
        <w:t>W związku z art. 2 ust.1 pkt.1 ustawy z dnia 11 września 2019r. Prawo Zamówień Publicznych (Dz. U. z 2024r. poz. 1320), postępowanie o udzielenie zamówienia publicznego będzie prowadzone zgodnie z przepisami Kodeksu Cywilnego.</w:t>
      </w:r>
    </w:p>
    <w:p w14:paraId="2C7915EC" w14:textId="77777777" w:rsidR="003667C8" w:rsidRDefault="003667C8" w:rsidP="00037A8A">
      <w:pPr>
        <w:pStyle w:val="NormalnyWeb"/>
        <w:jc w:val="both"/>
      </w:pPr>
      <w:r>
        <w:t> </w:t>
      </w:r>
    </w:p>
    <w:p w14:paraId="3C4ACD90" w14:textId="77777777" w:rsidR="003667C8" w:rsidRDefault="003667C8" w:rsidP="00037A8A">
      <w:pPr>
        <w:pStyle w:val="NormalnyWeb"/>
        <w:jc w:val="both"/>
      </w:pPr>
      <w:r>
        <w:t>III. PRZEDMIOT ZAMÓWIENIA</w:t>
      </w:r>
    </w:p>
    <w:p w14:paraId="1CBCDB17" w14:textId="77777777" w:rsidR="003667C8" w:rsidRDefault="003667C8" w:rsidP="00037A8A">
      <w:pPr>
        <w:pStyle w:val="NormalnyWeb"/>
        <w:jc w:val="both"/>
      </w:pPr>
      <w:r>
        <w:t>Opracowanie formularza wniosku o dofinansowanie dla projektu, który złożony zostanie  w ramach działania FELD.08.10 dla województwa łódzkiego.</w:t>
      </w:r>
    </w:p>
    <w:p w14:paraId="142DC9AA" w14:textId="77777777" w:rsidR="003667C8" w:rsidRDefault="003667C8" w:rsidP="00037A8A">
      <w:pPr>
        <w:pStyle w:val="NormalnyWeb"/>
        <w:jc w:val="both"/>
      </w:pPr>
      <w:r>
        <w:t>Przedmiot zamówienia obejmuje: </w:t>
      </w:r>
    </w:p>
    <w:p w14:paraId="3B9E3D19" w14:textId="77777777" w:rsidR="003667C8" w:rsidRDefault="003667C8" w:rsidP="00037A8A">
      <w:pPr>
        <w:pStyle w:val="NormalnyWeb"/>
        <w:jc w:val="both"/>
      </w:pPr>
      <w:r>
        <w:t>1.     Przygotowanie infrastruktury pod kątem dostępności dla dzieci, uczniów, nauczycieli, rodziców z niepełnosprawnościami.</w:t>
      </w:r>
    </w:p>
    <w:p w14:paraId="409AC6B7" w14:textId="77777777" w:rsidR="003667C8" w:rsidRDefault="003667C8" w:rsidP="00037A8A">
      <w:pPr>
        <w:pStyle w:val="NormalnyWeb"/>
        <w:jc w:val="both"/>
      </w:pPr>
      <w:r>
        <w:lastRenderedPageBreak/>
        <w:t>2.     Wyposażenie, doposażenie pomieszczeń niezbędne dla dzieci, uczniów i nauczycieli  z niepełnosprawnością.</w:t>
      </w:r>
    </w:p>
    <w:p w14:paraId="0CC64422" w14:textId="77777777" w:rsidR="003667C8" w:rsidRDefault="003667C8" w:rsidP="00037A8A">
      <w:pPr>
        <w:pStyle w:val="NormalnyWeb"/>
        <w:jc w:val="both"/>
      </w:pPr>
      <w:r>
        <w:t>3.     Wsparcie dzieci, uczniów z niepełnosprawnościami w zakresie zaspokajania indywidualnych potrzeb w kontekście nauki, opieki i wychowania.</w:t>
      </w:r>
    </w:p>
    <w:p w14:paraId="2D30842D" w14:textId="77777777" w:rsidR="003667C8" w:rsidRDefault="003667C8" w:rsidP="00037A8A">
      <w:pPr>
        <w:pStyle w:val="NormalnyWeb"/>
        <w:jc w:val="both"/>
      </w:pPr>
      <w:r>
        <w:t>4.     Wsparcie usprawniające organizację pracy placówki w zakresie wsparcia osób  z indywidualnymi potrzebami.</w:t>
      </w:r>
    </w:p>
    <w:p w14:paraId="394B7230" w14:textId="77777777" w:rsidR="003667C8" w:rsidRDefault="003667C8" w:rsidP="00037A8A">
      <w:pPr>
        <w:pStyle w:val="NormalnyWeb"/>
        <w:jc w:val="both"/>
      </w:pPr>
      <w:r>
        <w:t>5.     Wsparcie kadry szkół i placówek systemu oświaty z zakresu zapobiegania przemocy motywowanej uprzedzeniami, w tym zapobieganie dyskryminacji i przemocy ze względu na płeć, rasę lub pochodzenie etniczne, religię lub światopogląd, niepełnosprawność oraz orientację seksualną i tożsamość płciową, poprzez podnoszenie kompetencji, wsparcie eksperckie, wymianę dobrych praktyk, wspieranie tworzenia systemowych rozwiązań wspierających zapobieganie przemocy.</w:t>
      </w:r>
    </w:p>
    <w:p w14:paraId="1E686BFD" w14:textId="77777777" w:rsidR="003667C8" w:rsidRDefault="003667C8" w:rsidP="00037A8A">
      <w:pPr>
        <w:pStyle w:val="NormalnyWeb"/>
        <w:jc w:val="both"/>
      </w:pPr>
      <w:r>
        <w:t>Przedmiot zamówienia obejmuje opracowanie wniosku o dofinansowanie na maksymalną kwotę  wraz z załącznikami, które wymagane będą w regulaminie konkursu.</w:t>
      </w:r>
    </w:p>
    <w:p w14:paraId="27038681" w14:textId="77777777" w:rsidR="003667C8" w:rsidRDefault="003667C8" w:rsidP="00037A8A">
      <w:pPr>
        <w:pStyle w:val="NormalnyWeb"/>
        <w:jc w:val="both"/>
      </w:pPr>
      <w:r>
        <w:t>Zamawiający zapłaci z kosztów pośrednich wynagrodzenie Wykonawcy w przypadku otrzymania dofinasowania do składanego wniosku.</w:t>
      </w:r>
    </w:p>
    <w:p w14:paraId="6E6524D7" w14:textId="42E122A4" w:rsidR="003667C8" w:rsidRDefault="003667C8" w:rsidP="00037A8A">
      <w:pPr>
        <w:pStyle w:val="NormalnyWeb"/>
        <w:jc w:val="both"/>
      </w:pPr>
      <w:r>
        <w:t>Zamawiający zastrzega, że w przypadku nieotrzymania dofinasowania w składanym konkursie, Wykonawcy nie przysługuje jakiekolwiek wynagrodzenie względem Zamawiającego.</w:t>
      </w:r>
    </w:p>
    <w:p w14:paraId="39434CE8" w14:textId="77777777" w:rsidR="003667C8" w:rsidRDefault="003667C8" w:rsidP="00037A8A">
      <w:pPr>
        <w:pStyle w:val="NormalnyWeb"/>
        <w:jc w:val="both"/>
      </w:pPr>
      <w:r>
        <w:t> </w:t>
      </w:r>
    </w:p>
    <w:p w14:paraId="65EA4369" w14:textId="77777777" w:rsidR="003667C8" w:rsidRDefault="003667C8" w:rsidP="00037A8A">
      <w:pPr>
        <w:pStyle w:val="NormalnyWeb"/>
        <w:jc w:val="both"/>
      </w:pPr>
      <w:r>
        <w:t>Obowiązkiem wykonawcy jest wykonanie przedmiotu umowy zgodnie z minimalnymi wymaganiami określonymi w ustawie z dnia 19 lipca 2019 r. o zapewnianiu dostępności osobom ze szczególnymi potrzebami (tekst jedn. Dz. U. z 2020 r. poz. 1062), m. in. w efekcie nie wprowadzającymi żadnych barier dostępności dla osób z niepełnosprawnościami, z przeznaczeniem dla wszystkich użytkowników.</w:t>
      </w:r>
    </w:p>
    <w:p w14:paraId="6728F8E5" w14:textId="77777777" w:rsidR="003667C8" w:rsidRDefault="003667C8" w:rsidP="00037A8A">
      <w:pPr>
        <w:pStyle w:val="NormalnyWeb"/>
        <w:jc w:val="both"/>
      </w:pPr>
      <w:r>
        <w:t> </w:t>
      </w:r>
    </w:p>
    <w:p w14:paraId="29E15CA8" w14:textId="74D4A1F1" w:rsidR="003667C8" w:rsidRDefault="003667C8" w:rsidP="00037A8A">
      <w:pPr>
        <w:pStyle w:val="NormalnyWeb"/>
        <w:jc w:val="both"/>
      </w:pPr>
      <w:r>
        <w:t xml:space="preserve">Miejsce realizacji: </w:t>
      </w:r>
      <w:r w:rsidR="00FB64A3">
        <w:t>II Liceum Ogólnokształcące im. Stefana Żeromskiego w Tomaszowie Mazowieckim ul. Jałowcowa 10 97-200 Tomaszów Mazowiecki</w:t>
      </w:r>
    </w:p>
    <w:p w14:paraId="45AC6F59" w14:textId="77777777" w:rsidR="003667C8" w:rsidRDefault="003667C8" w:rsidP="00037A8A">
      <w:pPr>
        <w:pStyle w:val="NormalnyWeb"/>
        <w:jc w:val="both"/>
      </w:pPr>
      <w:r>
        <w:t> </w:t>
      </w:r>
    </w:p>
    <w:p w14:paraId="03388CC4" w14:textId="77777777" w:rsidR="003667C8" w:rsidRDefault="003667C8" w:rsidP="00037A8A">
      <w:pPr>
        <w:pStyle w:val="NormalnyWeb"/>
        <w:jc w:val="both"/>
      </w:pPr>
      <w:r>
        <w:t>Sposób uzyskania informacji dotyczących przedmiotu zamówienia:</w:t>
      </w:r>
    </w:p>
    <w:p w14:paraId="2B7CF01B" w14:textId="2796CF87" w:rsidR="003667C8" w:rsidRDefault="003667C8" w:rsidP="00037A8A">
      <w:pPr>
        <w:pStyle w:val="NormalnyWeb"/>
        <w:jc w:val="both"/>
      </w:pPr>
      <w:r>
        <w:t>Informacje dotyczące przedmiotu zamówienia można uzyskać osobiście w siedzibie zamawiającego – </w:t>
      </w:r>
      <w:r w:rsidR="00FB64A3">
        <w:t>II Liceum Ogólnokształcące im. Stefana Żeromskiego  ul Jałowcowa 10</w:t>
      </w:r>
      <w:r>
        <w:t xml:space="preserve">, 97-200 Tomaszów Mazowiecki     tel. (0-44) 724 </w:t>
      </w:r>
      <w:r w:rsidR="00FB64A3">
        <w:t>56 42</w:t>
      </w:r>
      <w:r>
        <w:t xml:space="preserve"> </w:t>
      </w:r>
      <w:r w:rsidR="00FB64A3">
        <w:t>parter</w:t>
      </w:r>
      <w:r>
        <w:t xml:space="preserve"> - sekretariat.     </w:t>
      </w:r>
    </w:p>
    <w:p w14:paraId="7313F86D" w14:textId="77777777" w:rsidR="003667C8" w:rsidRDefault="003667C8" w:rsidP="00037A8A">
      <w:pPr>
        <w:pStyle w:val="NormalnyWeb"/>
        <w:jc w:val="both"/>
      </w:pPr>
      <w:r>
        <w:t> </w:t>
      </w:r>
    </w:p>
    <w:p w14:paraId="1E425437" w14:textId="77777777" w:rsidR="001A1E9A" w:rsidRDefault="001A1E9A" w:rsidP="00037A8A">
      <w:pPr>
        <w:pStyle w:val="NormalnyWeb"/>
        <w:jc w:val="both"/>
      </w:pPr>
    </w:p>
    <w:p w14:paraId="602E5C6A" w14:textId="51FAD175" w:rsidR="003667C8" w:rsidRDefault="003667C8" w:rsidP="00037A8A">
      <w:pPr>
        <w:pStyle w:val="NormalnyWeb"/>
        <w:jc w:val="both"/>
      </w:pPr>
      <w:r>
        <w:lastRenderedPageBreak/>
        <w:t>Pracownikami uprawnionymi do kontaktów są:</w:t>
      </w:r>
    </w:p>
    <w:p w14:paraId="6D9C4138" w14:textId="77E39D96" w:rsidR="003667C8" w:rsidRDefault="00FB64A3" w:rsidP="00037A8A">
      <w:pPr>
        <w:pStyle w:val="NormalnyWeb"/>
        <w:jc w:val="both"/>
      </w:pPr>
      <w:r>
        <w:t>Arkadiusz Broniarek</w:t>
      </w:r>
      <w:r w:rsidR="003667C8">
        <w:t xml:space="preserve"> – dyrektor szkoły                     </w:t>
      </w:r>
      <w:r>
        <w:t>Elżbieta Witek</w:t>
      </w:r>
      <w:r w:rsidR="003667C8">
        <w:t xml:space="preserve"> – główna księgowa</w:t>
      </w:r>
    </w:p>
    <w:p w14:paraId="1E7F0512" w14:textId="77777777" w:rsidR="003667C8" w:rsidRDefault="003667C8" w:rsidP="00037A8A">
      <w:pPr>
        <w:pStyle w:val="NormalnyWeb"/>
        <w:jc w:val="both"/>
      </w:pPr>
      <w:r>
        <w:t> </w:t>
      </w:r>
    </w:p>
    <w:p w14:paraId="09F2439B" w14:textId="77777777" w:rsidR="003667C8" w:rsidRDefault="003667C8" w:rsidP="00037A8A">
      <w:pPr>
        <w:pStyle w:val="NormalnyWeb"/>
        <w:jc w:val="both"/>
      </w:pPr>
      <w:r>
        <w:t>IV. TERMIN WYKONANIA ZAMÓWIENIA</w:t>
      </w:r>
    </w:p>
    <w:p w14:paraId="2E185066" w14:textId="1EA766B8" w:rsidR="003667C8" w:rsidRDefault="003667C8" w:rsidP="00037A8A">
      <w:pPr>
        <w:pStyle w:val="NormalnyWeb"/>
        <w:jc w:val="both"/>
      </w:pPr>
      <w:r>
        <w:t>Wymagany termin wykonania zamówienia: od dnia zawarcia umowy  do  </w:t>
      </w:r>
      <w:r w:rsidR="00350B32">
        <w:t xml:space="preserve">18.03.2026 r. </w:t>
      </w:r>
    </w:p>
    <w:p w14:paraId="75D130A5" w14:textId="77777777" w:rsidR="003667C8" w:rsidRDefault="003667C8" w:rsidP="00037A8A">
      <w:pPr>
        <w:pStyle w:val="NormalnyWeb"/>
        <w:jc w:val="both"/>
      </w:pPr>
      <w:r>
        <w:t> </w:t>
      </w:r>
    </w:p>
    <w:p w14:paraId="754410BD" w14:textId="77777777" w:rsidR="003667C8" w:rsidRDefault="003667C8" w:rsidP="00037A8A">
      <w:pPr>
        <w:pStyle w:val="NormalnyWeb"/>
        <w:jc w:val="both"/>
      </w:pPr>
      <w:r>
        <w:t>V. OPIS SPOSOBU PRZYGOTOWANIA OFERTY</w:t>
      </w:r>
    </w:p>
    <w:p w14:paraId="4F432AF4" w14:textId="77777777" w:rsidR="003667C8" w:rsidRDefault="003667C8" w:rsidP="00037A8A">
      <w:pPr>
        <w:pStyle w:val="NormalnyWeb"/>
        <w:jc w:val="both"/>
      </w:pPr>
      <w:r>
        <w:t>1. Elementy formalne oferty – w ofercie należy podać:</w:t>
      </w:r>
    </w:p>
    <w:p w14:paraId="5ED3BC10" w14:textId="2FE17E2F" w:rsidR="003667C8" w:rsidRDefault="003667C8" w:rsidP="00037A8A">
      <w:pPr>
        <w:pStyle w:val="NormalnyWeb"/>
        <w:jc w:val="both"/>
      </w:pPr>
      <w:r>
        <w:t xml:space="preserve">    </w:t>
      </w:r>
      <w:r w:rsidR="00571D0A">
        <w:t xml:space="preserve">Procent kosztów pośrednich za napisanie i realizację wniosku </w:t>
      </w:r>
    </w:p>
    <w:p w14:paraId="7BE2A174" w14:textId="77777777" w:rsidR="003667C8" w:rsidRDefault="003667C8" w:rsidP="00037A8A">
      <w:pPr>
        <w:pStyle w:val="NormalnyWeb"/>
        <w:jc w:val="both"/>
      </w:pPr>
      <w:r>
        <w:t>2. Ponadto oferta powinna:</w:t>
      </w:r>
    </w:p>
    <w:p w14:paraId="4058D1B5" w14:textId="77777777" w:rsidR="003667C8" w:rsidRDefault="003667C8" w:rsidP="00037A8A">
      <w:pPr>
        <w:pStyle w:val="NormalnyWeb"/>
        <w:jc w:val="both"/>
      </w:pPr>
      <w:r>
        <w:t>-   zawierać adres lub siedzibę oferenta, numer telefonu, numer NIP;</w:t>
      </w:r>
    </w:p>
    <w:p w14:paraId="2A71DC41" w14:textId="77777777" w:rsidR="003667C8" w:rsidRDefault="003667C8" w:rsidP="00037A8A">
      <w:pPr>
        <w:pStyle w:val="NormalnyWeb"/>
        <w:jc w:val="both"/>
      </w:pPr>
      <w:r>
        <w:t>-   wskazywać dane osoby do kontaktu w sprawie oferty z podaniem numeru telefonu i adresu email; </w:t>
      </w:r>
    </w:p>
    <w:p w14:paraId="6D1B78BC" w14:textId="77777777" w:rsidR="003667C8" w:rsidRDefault="003667C8" w:rsidP="00037A8A">
      <w:pPr>
        <w:pStyle w:val="NormalnyWeb"/>
        <w:jc w:val="both"/>
      </w:pPr>
      <w:r>
        <w:t>-   być opieczętowana pieczęcią firmową i podpisana czytelnie przez wykonawcę (osobę uprawnioną do reprezentowania);</w:t>
      </w:r>
    </w:p>
    <w:p w14:paraId="51F3BD4E" w14:textId="77777777" w:rsidR="003667C8" w:rsidRDefault="003667C8" w:rsidP="00037A8A">
      <w:pPr>
        <w:pStyle w:val="NormalnyWeb"/>
        <w:jc w:val="both"/>
      </w:pPr>
      <w:r>
        <w:t>-   być sporządzona w języku polskim;</w:t>
      </w:r>
    </w:p>
    <w:p w14:paraId="0EB240AA" w14:textId="77777777" w:rsidR="003667C8" w:rsidRDefault="003667C8" w:rsidP="00037A8A">
      <w:pPr>
        <w:pStyle w:val="NormalnyWeb"/>
        <w:jc w:val="both"/>
      </w:pPr>
      <w:r>
        <w:t>-   zawierać pełnomocnictwo/pełnomocnictwa dla osoby/osób podpisujących ofertę, jeżeli upoważnienie takie nie wynika wprost z dokumentów rejestracyjnych firmy.</w:t>
      </w:r>
    </w:p>
    <w:p w14:paraId="67677FBD" w14:textId="77777777" w:rsidR="003667C8" w:rsidRDefault="003667C8" w:rsidP="00037A8A">
      <w:pPr>
        <w:pStyle w:val="NormalnyWeb"/>
        <w:jc w:val="both"/>
      </w:pPr>
      <w:r>
        <w:t> 3.  Zamawiający nie dopuszcza składania ofert częściowych na realizację zamówienia</w:t>
      </w:r>
    </w:p>
    <w:p w14:paraId="089C6887" w14:textId="77777777" w:rsidR="003667C8" w:rsidRDefault="003667C8" w:rsidP="00037A8A">
      <w:pPr>
        <w:pStyle w:val="NormalnyWeb"/>
        <w:jc w:val="both"/>
      </w:pPr>
      <w:r>
        <w:t> </w:t>
      </w:r>
    </w:p>
    <w:p w14:paraId="7362C7F9" w14:textId="77777777" w:rsidR="003667C8" w:rsidRDefault="003667C8" w:rsidP="00037A8A">
      <w:pPr>
        <w:pStyle w:val="NormalnyWeb"/>
        <w:jc w:val="both"/>
      </w:pPr>
      <w:r>
        <w:t>VI. MIEJSCE ORAZ TERMIN SKŁADANIA OFERT</w:t>
      </w:r>
    </w:p>
    <w:p w14:paraId="2F9E9FDB" w14:textId="32984691" w:rsidR="003667C8" w:rsidRDefault="003667C8" w:rsidP="00037A8A">
      <w:pPr>
        <w:pStyle w:val="NormalnyWeb"/>
        <w:numPr>
          <w:ilvl w:val="0"/>
          <w:numId w:val="2"/>
        </w:numPr>
        <w:jc w:val="both"/>
      </w:pPr>
      <w:r>
        <w:t xml:space="preserve">Oferty należy składać w siedzibie </w:t>
      </w:r>
      <w:r w:rsidR="00FB64A3">
        <w:t xml:space="preserve">II Liceum Ogólnokształcącego im. Stefana Żeromskiego w Tomaszowie Mazowieckim </w:t>
      </w:r>
      <w:r>
        <w:t xml:space="preserve">, 97-200 Tomaszów </w:t>
      </w:r>
      <w:r w:rsidR="00FB64A3">
        <w:t>Mazowieckim</w:t>
      </w:r>
      <w:r>
        <w:t xml:space="preserve"> ul. </w:t>
      </w:r>
      <w:r w:rsidR="00FB64A3">
        <w:t xml:space="preserve">Jałowcowa 10 </w:t>
      </w:r>
      <w:r>
        <w:t>osobiście lub pocztą e –mailową: sekretariat@</w:t>
      </w:r>
      <w:r w:rsidR="00FB64A3">
        <w:t>2liceum.pl</w:t>
      </w:r>
      <w:r>
        <w:t xml:space="preserve"> w terminie do dnia </w:t>
      </w:r>
      <w:r w:rsidR="003F6BAD">
        <w:t>10</w:t>
      </w:r>
      <w:r>
        <w:t>.0</w:t>
      </w:r>
      <w:r w:rsidR="003F6BAD">
        <w:t>3</w:t>
      </w:r>
      <w:r>
        <w:t>.202</w:t>
      </w:r>
      <w:r w:rsidR="00F72129">
        <w:t>6</w:t>
      </w:r>
      <w:r>
        <w:t xml:space="preserve"> r. do godz. 12:00.</w:t>
      </w:r>
    </w:p>
    <w:p w14:paraId="73676CE5" w14:textId="77777777" w:rsidR="003667C8" w:rsidRDefault="003667C8" w:rsidP="00037A8A">
      <w:pPr>
        <w:pStyle w:val="NormalnyWeb"/>
        <w:jc w:val="both"/>
      </w:pPr>
      <w:r>
        <w:t> </w:t>
      </w:r>
    </w:p>
    <w:p w14:paraId="61C99350" w14:textId="77777777" w:rsidR="003667C8" w:rsidRDefault="003667C8" w:rsidP="00037A8A">
      <w:pPr>
        <w:pStyle w:val="NormalnyWeb"/>
        <w:jc w:val="both"/>
      </w:pPr>
      <w:r>
        <w:t>Oferta winna być sporządzona na „Formularzu oferty cenowej” - załącznik nr 1</w:t>
      </w:r>
    </w:p>
    <w:p w14:paraId="0D25434D" w14:textId="77777777" w:rsidR="003667C8" w:rsidRDefault="003667C8" w:rsidP="00037A8A">
      <w:pPr>
        <w:pStyle w:val="NormalnyWeb"/>
        <w:jc w:val="both"/>
      </w:pPr>
      <w:r>
        <w:t> </w:t>
      </w:r>
    </w:p>
    <w:p w14:paraId="69938F47" w14:textId="77777777" w:rsidR="003667C8" w:rsidRDefault="003667C8" w:rsidP="00037A8A">
      <w:pPr>
        <w:pStyle w:val="NormalnyWeb"/>
        <w:jc w:val="both"/>
      </w:pPr>
      <w:r>
        <w:lastRenderedPageBreak/>
        <w:t> 2. Oferty złożone po terminie nie będą rozpatrywane.</w:t>
      </w:r>
    </w:p>
    <w:p w14:paraId="5CEC7A5F" w14:textId="77777777" w:rsidR="003667C8" w:rsidRDefault="003667C8" w:rsidP="00037A8A">
      <w:pPr>
        <w:pStyle w:val="NormalnyWeb"/>
        <w:jc w:val="both"/>
      </w:pPr>
      <w:r>
        <w:t> 3. Miejsce i termin otwarcia ofert:</w:t>
      </w:r>
    </w:p>
    <w:p w14:paraId="0D405BDC" w14:textId="255C5C80" w:rsidR="003667C8" w:rsidRDefault="003667C8" w:rsidP="00037A8A">
      <w:pPr>
        <w:pStyle w:val="NormalnyWeb"/>
        <w:jc w:val="both"/>
      </w:pPr>
      <w:r>
        <w:t xml:space="preserve">Otwarcie ofert nastąpi w siedzibie </w:t>
      </w:r>
      <w:r w:rsidR="00FB64A3">
        <w:t xml:space="preserve"> II Liceum Ogólnokształcącego im. Stefana Żeromskiego </w:t>
      </w:r>
      <w:r>
        <w:t xml:space="preserve">w Tomaszowie Mazowieckim, 97-200 Tomaszów Mazowiecki, ul. </w:t>
      </w:r>
      <w:r w:rsidR="0080683C">
        <w:t>Jałowcowa 10</w:t>
      </w:r>
      <w:r>
        <w:t xml:space="preserve">  w dniu </w:t>
      </w:r>
      <w:r w:rsidR="003F6BAD">
        <w:t>10</w:t>
      </w:r>
      <w:r>
        <w:t>.0</w:t>
      </w:r>
      <w:r w:rsidR="003F6BAD">
        <w:t>3</w:t>
      </w:r>
      <w:r>
        <w:t>.202</w:t>
      </w:r>
      <w:r w:rsidR="000F6482">
        <w:t>6</w:t>
      </w:r>
      <w:r>
        <w:t xml:space="preserve"> r. o godz. 13:00 w gabinecie dyrektora</w:t>
      </w:r>
      <w:r w:rsidR="009750AE">
        <w:t>.</w:t>
      </w:r>
    </w:p>
    <w:p w14:paraId="7910B932" w14:textId="77777777" w:rsidR="003667C8" w:rsidRDefault="003667C8" w:rsidP="00037A8A">
      <w:pPr>
        <w:pStyle w:val="NormalnyWeb"/>
        <w:jc w:val="both"/>
      </w:pPr>
      <w:r>
        <w:t> </w:t>
      </w:r>
    </w:p>
    <w:p w14:paraId="119DAECD" w14:textId="77777777" w:rsidR="003667C8" w:rsidRDefault="003667C8" w:rsidP="00037A8A">
      <w:pPr>
        <w:pStyle w:val="NormalnyWeb"/>
        <w:jc w:val="both"/>
      </w:pPr>
      <w:r>
        <w:t>VII. WARUNKI UDZIAŁU W POSTEPOWANIU</w:t>
      </w:r>
    </w:p>
    <w:p w14:paraId="694796DB" w14:textId="77777777" w:rsidR="003667C8" w:rsidRDefault="003667C8" w:rsidP="00037A8A">
      <w:pPr>
        <w:pStyle w:val="NormalnyWeb"/>
        <w:jc w:val="both"/>
      </w:pPr>
      <w:r>
        <w:t>O udzielenie zamówienia mogą ubiegać się Wykonawcy, którzy spełniają warunek udziału  w postepowaniu dotyczącym zdolności technicznej lub zawodowej.</w:t>
      </w:r>
    </w:p>
    <w:p w14:paraId="7A734C16" w14:textId="77777777" w:rsidR="003667C8" w:rsidRDefault="003667C8" w:rsidP="00037A8A">
      <w:pPr>
        <w:pStyle w:val="NormalnyWeb"/>
        <w:jc w:val="both"/>
      </w:pPr>
      <w:r>
        <w:t>Warunek zostanie uznany za spełniony, jeżeli Wykonawca wykaże, że należycie wykonał  w okresie ostatnich 3 lat przed upływem terminu składania ofert, a jeżeli okres prowadzenia działalności jest krótszy w tym okresie co najmniej 2 usługi polegające na przygotowaniu wniosku z dofinansowaniem ze środków unijnych, które to wnioski otrzymały dofinansowanie. Na potwierdzenie spełnienia warunku udziału w postepowaniu Wykonawca złoży oświadczenie wraz ze wskazaniem projektu i Beneficjenta projektu oraz termin.</w:t>
      </w:r>
    </w:p>
    <w:p w14:paraId="343AE3DA" w14:textId="77777777" w:rsidR="003667C8" w:rsidRDefault="003667C8" w:rsidP="00037A8A">
      <w:pPr>
        <w:pStyle w:val="NormalnyWeb"/>
        <w:jc w:val="both"/>
      </w:pPr>
      <w:r>
        <w:t> </w:t>
      </w:r>
    </w:p>
    <w:p w14:paraId="5243DF69" w14:textId="77777777" w:rsidR="003667C8" w:rsidRDefault="003667C8" w:rsidP="00037A8A">
      <w:pPr>
        <w:pStyle w:val="NormalnyWeb"/>
        <w:jc w:val="both"/>
      </w:pPr>
      <w:r>
        <w:t>VIII. OCENA OFERT</w:t>
      </w:r>
    </w:p>
    <w:p w14:paraId="10DEA859" w14:textId="77777777" w:rsidR="003667C8" w:rsidRDefault="003667C8" w:rsidP="00037A8A">
      <w:pPr>
        <w:pStyle w:val="NormalnyWeb"/>
        <w:jc w:val="both"/>
      </w:pPr>
      <w:r>
        <w:t>1.  Zamawiający dokona oceny ważnych ofert na podstawie kryterium.</w:t>
      </w:r>
    </w:p>
    <w:p w14:paraId="48ED12B5" w14:textId="77777777" w:rsidR="003667C8" w:rsidRDefault="003667C8" w:rsidP="00037A8A">
      <w:pPr>
        <w:pStyle w:val="NormalnyWeb"/>
        <w:jc w:val="both"/>
      </w:pPr>
      <w:r>
        <w:t>2.  Kryterium merytoryczne oceny:</w:t>
      </w:r>
    </w:p>
    <w:p w14:paraId="49F38252" w14:textId="28E656D6" w:rsidR="003667C8" w:rsidRDefault="003667C8" w:rsidP="00037A8A">
      <w:pPr>
        <w:pStyle w:val="NormalnyWeb"/>
        <w:jc w:val="both"/>
      </w:pPr>
      <w:r>
        <w:t>    </w:t>
      </w:r>
      <w:r w:rsidR="006E2BA4">
        <w:t xml:space="preserve">100 % - Najniższy procent kosztów za przygotowanie wniosku i realizacje projektu </w:t>
      </w:r>
    </w:p>
    <w:p w14:paraId="1DDB5217" w14:textId="77777777" w:rsidR="003667C8" w:rsidRDefault="003667C8" w:rsidP="00037A8A">
      <w:pPr>
        <w:pStyle w:val="NormalnyWeb"/>
        <w:jc w:val="both"/>
      </w:pPr>
      <w:r>
        <w:t>3.  Za najkorzystniejszą zostanie uznana oferta, która uzyska najwyższą ilość punktów.</w:t>
      </w:r>
    </w:p>
    <w:p w14:paraId="01E90F15" w14:textId="77777777" w:rsidR="003667C8" w:rsidRDefault="003667C8" w:rsidP="00037A8A">
      <w:pPr>
        <w:pStyle w:val="NormalnyWeb"/>
        <w:jc w:val="both"/>
      </w:pPr>
      <w:r>
        <w:t>4.  Zamawiający będzie dokonywał oceny ofert wg wzoru:</w:t>
      </w:r>
    </w:p>
    <w:p w14:paraId="64F43A1F" w14:textId="77777777" w:rsidR="003667C8" w:rsidRDefault="003667C8" w:rsidP="00037A8A">
      <w:pPr>
        <w:pStyle w:val="NormalnyWeb"/>
        <w:jc w:val="both"/>
      </w:pPr>
      <w:r>
        <w:t> </w:t>
      </w:r>
    </w:p>
    <w:p w14:paraId="08669886" w14:textId="77777777" w:rsidR="003667C8" w:rsidRDefault="003667C8" w:rsidP="00037A8A">
      <w:pPr>
        <w:pStyle w:val="NormalnyWeb"/>
        <w:jc w:val="both"/>
      </w:pPr>
      <w:r>
        <w:t>Kryterium:</w:t>
      </w:r>
    </w:p>
    <w:p w14:paraId="62F60E51" w14:textId="6CBAC2C8" w:rsidR="003667C8" w:rsidRDefault="003667C8" w:rsidP="00037A8A">
      <w:pPr>
        <w:pStyle w:val="NormalnyWeb"/>
        <w:jc w:val="both"/>
      </w:pPr>
      <w:r>
        <w:t>                           </w:t>
      </w:r>
      <w:r w:rsidR="006E2BA4">
        <w:t xml:space="preserve">                    KPmin</w:t>
      </w:r>
    </w:p>
    <w:p w14:paraId="149017C3" w14:textId="76308D22" w:rsidR="003667C8" w:rsidRDefault="003667C8" w:rsidP="00037A8A">
      <w:pPr>
        <w:pStyle w:val="NormalnyWeb"/>
        <w:jc w:val="both"/>
      </w:pPr>
      <w:r>
        <w:t xml:space="preserve">Ilość punktów = - -------------------------------------------------------  x 100 </w:t>
      </w:r>
    </w:p>
    <w:p w14:paraId="3588CB3A" w14:textId="3F70CEA9" w:rsidR="006E2BA4" w:rsidRDefault="006E2BA4" w:rsidP="00037A8A">
      <w:pPr>
        <w:pStyle w:val="NormalnyWeb"/>
        <w:jc w:val="both"/>
      </w:pPr>
      <w:r>
        <w:t xml:space="preserve">                                              KPob</w:t>
      </w:r>
    </w:p>
    <w:p w14:paraId="0D5009E5" w14:textId="77777777" w:rsidR="006E2BA4" w:rsidRDefault="006E2BA4" w:rsidP="00037A8A">
      <w:pPr>
        <w:pStyle w:val="NormalnyWeb"/>
        <w:jc w:val="both"/>
      </w:pPr>
    </w:p>
    <w:p w14:paraId="76EC619D" w14:textId="5D45DD76" w:rsidR="003667C8" w:rsidRDefault="006E2BA4" w:rsidP="00037A8A">
      <w:pPr>
        <w:pStyle w:val="NormalnyWeb"/>
        <w:jc w:val="both"/>
      </w:pPr>
      <w:r>
        <w:t>KP min- Najniższy oferowany procent kosztów przygotowania wniosku i realizacji spośród wszystkich ważnych ofert</w:t>
      </w:r>
    </w:p>
    <w:p w14:paraId="35412713" w14:textId="36E31B61" w:rsidR="006E2BA4" w:rsidRDefault="006E2BA4" w:rsidP="00037A8A">
      <w:pPr>
        <w:pStyle w:val="NormalnyWeb"/>
        <w:jc w:val="both"/>
      </w:pPr>
      <w:r>
        <w:lastRenderedPageBreak/>
        <w:t xml:space="preserve">KPob- Procent kosztów przygotowania wniosku i realizacji projektu w ofercie badanej. </w:t>
      </w:r>
    </w:p>
    <w:p w14:paraId="22F9882C" w14:textId="2F0E4D00" w:rsidR="003667C8" w:rsidRDefault="003667C8" w:rsidP="00037A8A">
      <w:pPr>
        <w:pStyle w:val="NormalnyWeb"/>
        <w:jc w:val="both"/>
      </w:pPr>
      <w:r>
        <w:t>Waga kryterium – 100%</w:t>
      </w:r>
      <w:r w:rsidR="00571D0A">
        <w:t xml:space="preserve"> </w:t>
      </w:r>
    </w:p>
    <w:p w14:paraId="59E9BF39" w14:textId="1FCDDE72" w:rsidR="003667C8" w:rsidRDefault="003667C8" w:rsidP="00037A8A">
      <w:pPr>
        <w:pStyle w:val="NormalnyWeb"/>
        <w:jc w:val="both"/>
      </w:pPr>
      <w:r>
        <w:t xml:space="preserve">5.  Zamawiający będzie brał pod uwagę </w:t>
      </w:r>
      <w:r w:rsidR="006E2BA4">
        <w:t>procent kosztów</w:t>
      </w:r>
      <w:r>
        <w:t xml:space="preserve"> za realizacje przedmiotu zamówienia zgodnie z przyjętą ofertą.</w:t>
      </w:r>
    </w:p>
    <w:p w14:paraId="7759D33B" w14:textId="6D894FCC" w:rsidR="003667C8" w:rsidRDefault="003667C8" w:rsidP="00037A8A">
      <w:pPr>
        <w:pStyle w:val="NormalnyWeb"/>
        <w:jc w:val="both"/>
      </w:pPr>
      <w:r>
        <w:t xml:space="preserve">6.  </w:t>
      </w:r>
      <w:r w:rsidR="006E2BA4">
        <w:t>Procent kosztów</w:t>
      </w:r>
      <w:r w:rsidR="003F6BAD">
        <w:t xml:space="preserve"> należy</w:t>
      </w:r>
      <w:r>
        <w:t xml:space="preserve"> podać zgodnie ze wzorem oferty i musi być wyższ</w:t>
      </w:r>
      <w:r w:rsidR="006B6976">
        <w:t>y</w:t>
      </w:r>
      <w:r>
        <w:t xml:space="preserve"> od zera.</w:t>
      </w:r>
    </w:p>
    <w:p w14:paraId="4C09835B" w14:textId="2B285985" w:rsidR="003667C8" w:rsidRDefault="003667C8" w:rsidP="00037A8A">
      <w:pPr>
        <w:pStyle w:val="NormalnyWeb"/>
        <w:jc w:val="both"/>
      </w:pPr>
      <w:r>
        <w:t>7. </w:t>
      </w:r>
      <w:r w:rsidR="006E2BA4">
        <w:t>W wartość procentową</w:t>
      </w:r>
      <w:r w:rsidR="003F6BAD">
        <w:t xml:space="preserve"> powinny </w:t>
      </w:r>
      <w:r>
        <w:t xml:space="preserve"> być wliczone wszelkie koszty, jakie będzie ponosił Wykonawca.</w:t>
      </w:r>
    </w:p>
    <w:p w14:paraId="24011CE4" w14:textId="77777777" w:rsidR="003667C8" w:rsidRDefault="003667C8" w:rsidP="00037A8A">
      <w:pPr>
        <w:pStyle w:val="NormalnyWeb"/>
        <w:jc w:val="both"/>
      </w:pPr>
      <w:r>
        <w:t>8. Nieuwzględnienie tych kosztów przez Wykonawcę nie będzie stanowić podstawy  do domagania się ich pokrycia przez Zamawiającego w terminie późniejszym.</w:t>
      </w:r>
    </w:p>
    <w:p w14:paraId="59BE20B5" w14:textId="77777777" w:rsidR="003667C8" w:rsidRDefault="003667C8" w:rsidP="00037A8A">
      <w:pPr>
        <w:pStyle w:val="NormalnyWeb"/>
        <w:jc w:val="both"/>
      </w:pPr>
      <w:r>
        <w:t> </w:t>
      </w:r>
    </w:p>
    <w:p w14:paraId="6DF99D56" w14:textId="77777777" w:rsidR="003667C8" w:rsidRDefault="003667C8" w:rsidP="00037A8A">
      <w:pPr>
        <w:pStyle w:val="NormalnyWeb"/>
        <w:jc w:val="both"/>
      </w:pPr>
      <w:r>
        <w:t> </w:t>
      </w:r>
    </w:p>
    <w:p w14:paraId="1C15E76D" w14:textId="77777777" w:rsidR="003667C8" w:rsidRDefault="003667C8" w:rsidP="00037A8A">
      <w:pPr>
        <w:pStyle w:val="NormalnyWeb"/>
        <w:jc w:val="both"/>
      </w:pPr>
      <w:r>
        <w:t>IX. PROCEDURA WYBORU OFERT</w:t>
      </w:r>
    </w:p>
    <w:p w14:paraId="0F5C0BC1" w14:textId="77777777" w:rsidR="003667C8" w:rsidRDefault="003667C8" w:rsidP="00037A8A">
      <w:pPr>
        <w:pStyle w:val="NormalnyWeb"/>
        <w:jc w:val="both"/>
      </w:pPr>
      <w:r>
        <w:t>Zamawiający uzna za najkorzystniejszą ofertę, która uzyskała największą wartość punktów. Ilość punktów obliczana będzie z dokładnością dwóch miejsc po przecinku.</w:t>
      </w:r>
    </w:p>
    <w:p w14:paraId="593BA5B5" w14:textId="77777777" w:rsidR="003667C8" w:rsidRDefault="003667C8" w:rsidP="00037A8A">
      <w:pPr>
        <w:pStyle w:val="NormalnyWeb"/>
        <w:jc w:val="both"/>
      </w:pPr>
      <w:r>
        <w:t>Zamawiający w każdej chwili zastrzega sobie prawo do unieważnienia postępowania bez podawania przyczyn.</w:t>
      </w:r>
    </w:p>
    <w:p w14:paraId="6050EC3D" w14:textId="77777777" w:rsidR="003667C8" w:rsidRDefault="003667C8" w:rsidP="00037A8A">
      <w:pPr>
        <w:pStyle w:val="NormalnyWeb"/>
        <w:jc w:val="both"/>
      </w:pPr>
      <w:r>
        <w:t>Z wybranym Wykonawcą zostanie zawarta stosowana umowa.</w:t>
      </w:r>
    </w:p>
    <w:p w14:paraId="1B83D80C" w14:textId="77777777" w:rsidR="003667C8" w:rsidRDefault="003667C8" w:rsidP="00037A8A">
      <w:pPr>
        <w:pStyle w:val="NormalnyWeb"/>
        <w:jc w:val="both"/>
      </w:pPr>
      <w:r>
        <w:t>Informacja o terminie i miejscu podpisania umowy zostanie przekazana telefonicznie wykonawcy, którego ofertę wybrano.</w:t>
      </w:r>
    </w:p>
    <w:p w14:paraId="2C040FD0" w14:textId="77777777" w:rsidR="003667C8" w:rsidRDefault="003667C8" w:rsidP="00037A8A">
      <w:pPr>
        <w:pStyle w:val="NormalnyWeb"/>
        <w:jc w:val="both"/>
      </w:pPr>
      <w:r>
        <w:t>Zawarcie umowy z wybranym Wykonawcą nastąpi w siedzibie zamawiającego.</w:t>
      </w:r>
    </w:p>
    <w:p w14:paraId="32DF7508" w14:textId="77777777" w:rsidR="003667C8" w:rsidRDefault="003667C8" w:rsidP="00037A8A">
      <w:pPr>
        <w:pStyle w:val="NormalnyWeb"/>
        <w:jc w:val="both"/>
      </w:pPr>
      <w:r>
        <w:t> </w:t>
      </w:r>
    </w:p>
    <w:p w14:paraId="41997EE9" w14:textId="77777777" w:rsidR="003667C8" w:rsidRDefault="003667C8" w:rsidP="00037A8A">
      <w:pPr>
        <w:pStyle w:val="NormalnyWeb"/>
        <w:jc w:val="both"/>
      </w:pPr>
      <w:r>
        <w:t>X. UNIEWAŻNIENIE POSTĘPOWANIA</w:t>
      </w:r>
    </w:p>
    <w:p w14:paraId="38A683AA" w14:textId="77777777" w:rsidR="003667C8" w:rsidRDefault="003667C8" w:rsidP="00037A8A">
      <w:pPr>
        <w:pStyle w:val="NormalnyWeb"/>
        <w:jc w:val="both"/>
      </w:pPr>
      <w:r>
        <w:t>Zapytanie ofertowe może zostać unieważnione, jeżeli:</w:t>
      </w:r>
    </w:p>
    <w:p w14:paraId="6715F47C" w14:textId="77777777" w:rsidR="003667C8" w:rsidRDefault="003667C8" w:rsidP="00037A8A">
      <w:pPr>
        <w:pStyle w:val="NormalnyWeb"/>
        <w:jc w:val="both"/>
      </w:pPr>
      <w:r>
        <w:t>- wszystkie oferty złożone w postępowaniu zostaną odrzucone.</w:t>
      </w:r>
    </w:p>
    <w:p w14:paraId="0EEAA26A" w14:textId="67A7C386" w:rsidR="003F6BAD" w:rsidRDefault="003F6BAD" w:rsidP="00037A8A">
      <w:pPr>
        <w:pStyle w:val="NormalnyWeb"/>
        <w:jc w:val="both"/>
      </w:pPr>
      <w:r>
        <w:t>- procent kosztów nie może być wyższy niż kwota, jaką zamawiający zamierza przeznaczyć na sfinansowanie usługi.</w:t>
      </w:r>
    </w:p>
    <w:p w14:paraId="6333E333" w14:textId="77777777" w:rsidR="003F6BAD" w:rsidRDefault="003F6BAD" w:rsidP="00037A8A">
      <w:pPr>
        <w:pStyle w:val="NormalnyWeb"/>
        <w:jc w:val="both"/>
      </w:pPr>
    </w:p>
    <w:p w14:paraId="44A03A32" w14:textId="77777777" w:rsidR="003F6BAD" w:rsidRDefault="003F6BAD" w:rsidP="00037A8A">
      <w:pPr>
        <w:pStyle w:val="NormalnyWeb"/>
        <w:jc w:val="both"/>
      </w:pPr>
    </w:p>
    <w:p w14:paraId="6B1A1E8B" w14:textId="77777777" w:rsidR="00037A8A" w:rsidRDefault="00037A8A" w:rsidP="00037A8A">
      <w:pPr>
        <w:pStyle w:val="NormalnyWeb"/>
        <w:jc w:val="both"/>
      </w:pPr>
    </w:p>
    <w:p w14:paraId="39CE4206" w14:textId="77777777" w:rsidR="00037A8A" w:rsidRDefault="00037A8A" w:rsidP="00037A8A">
      <w:pPr>
        <w:pStyle w:val="NormalnyWeb"/>
        <w:jc w:val="both"/>
      </w:pPr>
    </w:p>
    <w:p w14:paraId="6112C52B" w14:textId="77777777" w:rsidR="00037A8A" w:rsidRDefault="00037A8A" w:rsidP="00037A8A">
      <w:pPr>
        <w:pStyle w:val="NormalnyWeb"/>
        <w:jc w:val="both"/>
      </w:pPr>
    </w:p>
    <w:p w14:paraId="6696D743" w14:textId="77777777" w:rsidR="003F6BAD" w:rsidRDefault="003F6BAD" w:rsidP="00037A8A">
      <w:pPr>
        <w:pStyle w:val="NormalnyWeb"/>
        <w:jc w:val="both"/>
      </w:pPr>
    </w:p>
    <w:p w14:paraId="3456B35B" w14:textId="51E55912" w:rsidR="003667C8" w:rsidRDefault="003667C8" w:rsidP="00037A8A">
      <w:pPr>
        <w:pStyle w:val="NormalnyWeb"/>
        <w:jc w:val="both"/>
      </w:pPr>
      <w:r>
        <w:t>XI.  KARY UMOWNE</w:t>
      </w:r>
    </w:p>
    <w:p w14:paraId="7D2B7150" w14:textId="77777777" w:rsidR="003667C8" w:rsidRDefault="003667C8" w:rsidP="00037A8A">
      <w:pPr>
        <w:pStyle w:val="NormalnyWeb"/>
        <w:jc w:val="both"/>
      </w:pPr>
      <w:r>
        <w:t>W przypadku przekroczenia terminu o 3 dni Zamawiający zastrzega sobie prawo odstąpienia od umowy i naliczenia kary w wysokości 20% ceny ofertowej.</w:t>
      </w:r>
    </w:p>
    <w:p w14:paraId="06A7004E" w14:textId="77777777" w:rsidR="003667C8" w:rsidRDefault="003667C8" w:rsidP="00037A8A">
      <w:pPr>
        <w:pStyle w:val="NormalnyWeb"/>
        <w:jc w:val="both"/>
      </w:pPr>
      <w:r>
        <w:t>XII. OCHRONA DANYCH OSOBOWYCH</w:t>
      </w:r>
    </w:p>
    <w:p w14:paraId="4FC355B9" w14:textId="6A7C11E7" w:rsidR="003667C8" w:rsidRDefault="003667C8" w:rsidP="00037A8A">
      <w:pPr>
        <w:pStyle w:val="NormalnyWeb"/>
        <w:jc w:val="both"/>
      </w:pPr>
      <w:r>
        <w:t>Zgodnie z art. 13 Rozporządzenia Parlamentu Europejskiego i Rady (UE) 2016/679 z dnia   27 kwietnia 2016 r. w sprawie ochrony osób fizycznych w związku z przetwarzaniem danych osobowych i w sprawie swobodnego przepływu takich danych oraz uchylenia dyrektywy 95/46/WE  (4.5.2016 L 119/38 Dziennik Urzędowy Unii Europejskiej PL) informuję, że:</w:t>
      </w:r>
    </w:p>
    <w:p w14:paraId="13BC8C8D" w14:textId="38D2617C" w:rsidR="003667C8" w:rsidRDefault="003667C8" w:rsidP="00037A8A">
      <w:pPr>
        <w:pStyle w:val="NormalnyWeb"/>
        <w:jc w:val="both"/>
      </w:pPr>
      <w:r>
        <w:t>- administratorem Pani/Pana danych osobowych jest</w:t>
      </w:r>
      <w:r w:rsidR="0080683C">
        <w:t xml:space="preserve"> II Liceum Ogólnokształcące im. Stefana Żeromskiego </w:t>
      </w:r>
      <w:r>
        <w:t xml:space="preserve"> z siedzibą w Tomaszowie Mazowieckim, ul. </w:t>
      </w:r>
      <w:r w:rsidR="0080683C">
        <w:t>Jałowcowa 10</w:t>
      </w:r>
      <w:r>
        <w:t>, tel.: +48 44</w:t>
      </w:r>
      <w:r w:rsidR="0080683C">
        <w:t> </w:t>
      </w:r>
      <w:r>
        <w:t>72</w:t>
      </w:r>
      <w:r w:rsidR="0080683C">
        <w:t>4 56 42</w:t>
      </w:r>
      <w:r>
        <w:t>, mail: sekretariat@</w:t>
      </w:r>
      <w:r w:rsidR="0080683C">
        <w:t>2liceum.pl</w:t>
      </w:r>
    </w:p>
    <w:p w14:paraId="4368B7BE" w14:textId="664D8CAB" w:rsidR="003667C8" w:rsidRDefault="003667C8" w:rsidP="00037A8A">
      <w:pPr>
        <w:pStyle w:val="NormalnyWeb"/>
        <w:jc w:val="both"/>
      </w:pPr>
      <w:r>
        <w:t xml:space="preserve">- kontakt z Inspektorem Ochrony Danych </w:t>
      </w:r>
      <w:r w:rsidR="0080683C">
        <w:t xml:space="preserve">II Liceum Ogólnokształcącego im. Stefana Żeromskiego w Tomaszowie Mazowieckim </w:t>
      </w:r>
      <w:r>
        <w:t xml:space="preserve"> możliwy jest pod numerem tel. nr. +</w:t>
      </w:r>
      <w:r w:rsidR="0080683C">
        <w:t>48 504-976-690</w:t>
      </w:r>
      <w:r>
        <w:t xml:space="preserve"> lub adresem email: </w:t>
      </w:r>
      <w:r w:rsidR="0080683C" w:rsidRPr="0080683C">
        <w:t>iod.r.andrzejewski@szkoleniaprawnicze.com.pl</w:t>
      </w:r>
    </w:p>
    <w:p w14:paraId="235DC88B" w14:textId="171C2D5D" w:rsidR="003667C8" w:rsidRDefault="003667C8" w:rsidP="00037A8A">
      <w:pPr>
        <w:pStyle w:val="NormalnyWeb"/>
        <w:jc w:val="both"/>
      </w:pPr>
      <w:r>
        <w:t>- dane osobowe Pana/i będą przetwarzane na podstawie art. 6 ust. 1 lit. b ogólnego rozporządzenie j/w o ochronie danych oraz Kodeksu Pracy – Ustawa z dnia 26 czerwca 1974 r. (tj. Dz. U. z 2018 r., poz. 108).</w:t>
      </w:r>
    </w:p>
    <w:p w14:paraId="5FE35223" w14:textId="77777777" w:rsidR="003667C8" w:rsidRDefault="003667C8" w:rsidP="00037A8A">
      <w:pPr>
        <w:pStyle w:val="NormalnyWeb"/>
        <w:jc w:val="both"/>
      </w:pPr>
      <w:r>
        <w:t>- odbiorcami Pana/pani danych osobowych będą wyłącznie podmioty uprawnione  do uzyskania danych osobowych na podstawie przepisów prawa.</w:t>
      </w:r>
    </w:p>
    <w:p w14:paraId="2ED2FA28" w14:textId="77777777" w:rsidR="003667C8" w:rsidRDefault="003667C8" w:rsidP="00037A8A">
      <w:pPr>
        <w:pStyle w:val="NormalnyWeb"/>
        <w:jc w:val="both"/>
      </w:pPr>
      <w:r>
        <w:t>- dane osobowe Pana/Pani będą przechowywane przez okres gwarancyjny.</w:t>
      </w:r>
    </w:p>
    <w:p w14:paraId="6ED3AA85" w14:textId="7F8189F7" w:rsidR="003667C8" w:rsidRDefault="003667C8" w:rsidP="00037A8A">
      <w:pPr>
        <w:pStyle w:val="NormalnyWeb"/>
        <w:jc w:val="both"/>
      </w:pPr>
      <w:r>
        <w:t>- posiada Pan/i prawo do: żądania od administratora dostępu do danych osobowych, prawo do ich sprostowania, usunięcia lub ograniczenia przetwarzania.</w:t>
      </w:r>
    </w:p>
    <w:p w14:paraId="49418FED" w14:textId="77777777" w:rsidR="003667C8" w:rsidRDefault="003667C8" w:rsidP="00037A8A">
      <w:pPr>
        <w:pStyle w:val="NormalnyWeb"/>
        <w:jc w:val="both"/>
      </w:pPr>
      <w:r>
        <w:t>- przysługuje Panu/Pani prawo wniesienia skargi do organu nadzorczego, tj. Prezesa Urzędu Ochrony Danych.</w:t>
      </w:r>
    </w:p>
    <w:p w14:paraId="733B483E" w14:textId="77777777" w:rsidR="003667C8" w:rsidRDefault="003667C8" w:rsidP="00037A8A">
      <w:pPr>
        <w:pStyle w:val="NormalnyWeb"/>
        <w:jc w:val="both"/>
      </w:pPr>
      <w:r>
        <w:t>- podanie danych osobowych jest dobrowolne, jednakże odmowa podania danych może skutkować odmową zawarcia umowy / umowy zlecenia / umowy o dzieło.</w:t>
      </w:r>
    </w:p>
    <w:p w14:paraId="5A8DA837" w14:textId="77777777" w:rsidR="005C0BA8" w:rsidRPr="002C437E" w:rsidRDefault="005C0BA8" w:rsidP="005C0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B2F2F" w14:textId="68DC9D9C" w:rsidR="005C0BA8" w:rsidRPr="008629BA" w:rsidRDefault="005C0BA8" w:rsidP="005C0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wytworzył: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Arkadiusz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Broniarek</w:t>
      </w:r>
      <w:r w:rsidRPr="008629B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data: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-03-2026</w:t>
      </w:r>
    </w:p>
    <w:p w14:paraId="1BCDD274" w14:textId="6D107ACC" w:rsidR="005C0BA8" w:rsidRPr="008629BA" w:rsidRDefault="005C0BA8" w:rsidP="005C0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odpowiada: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Arkadiusz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Broniarek </w:t>
      </w:r>
      <w:r w:rsidRPr="008629B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 data: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-03-202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444F67DC" w14:textId="74E41DFF" w:rsidR="002A3EFB" w:rsidRPr="005C0BA8" w:rsidRDefault="005C0BA8" w:rsidP="005C0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wprowadził: </w:t>
      </w:r>
      <w:hyperlink r:id="rId7" w:history="1">
        <w:r w:rsidRPr="008629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Administrator</w:t>
        </w:r>
      </w:hyperlink>
    </w:p>
    <w:sectPr w:rsidR="002A3EFB" w:rsidRPr="005C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56D4B"/>
    <w:multiLevelType w:val="hybridMultilevel"/>
    <w:tmpl w:val="413CF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223C"/>
    <w:multiLevelType w:val="multilevel"/>
    <w:tmpl w:val="010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2310F"/>
    <w:multiLevelType w:val="hybridMultilevel"/>
    <w:tmpl w:val="6FAED3F6"/>
    <w:lvl w:ilvl="0" w:tplc="5F72F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7224">
    <w:abstractNumId w:val="2"/>
  </w:num>
  <w:num w:numId="2" w16cid:durableId="1899899356">
    <w:abstractNumId w:val="0"/>
  </w:num>
  <w:num w:numId="3" w16cid:durableId="177952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C8"/>
    <w:rsid w:val="00026B26"/>
    <w:rsid w:val="00037A8A"/>
    <w:rsid w:val="000F3342"/>
    <w:rsid w:val="000F6482"/>
    <w:rsid w:val="001A1E9A"/>
    <w:rsid w:val="002A1ADF"/>
    <w:rsid w:val="002A3EFB"/>
    <w:rsid w:val="002C3612"/>
    <w:rsid w:val="00350B32"/>
    <w:rsid w:val="003667C8"/>
    <w:rsid w:val="003E2886"/>
    <w:rsid w:val="003F6BAD"/>
    <w:rsid w:val="00571D0A"/>
    <w:rsid w:val="005C0BA8"/>
    <w:rsid w:val="005D3610"/>
    <w:rsid w:val="006B6976"/>
    <w:rsid w:val="006E2BA4"/>
    <w:rsid w:val="0080683C"/>
    <w:rsid w:val="00827805"/>
    <w:rsid w:val="009750AE"/>
    <w:rsid w:val="00BD4C34"/>
    <w:rsid w:val="00F72129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7273"/>
  <w15:docId w15:val="{4C63112D-F13D-4F2F-B33C-42E3BB5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2lotomaszow.wikom.pl/?url=redakcja/3,redakcja.html&amp;k=wprowadz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2lotomaszow.wikom.pl/?url=redakcja/3,redakcja.html&amp;k=odpowiada" TargetMode="External"/><Relationship Id="rId5" Type="http://schemas.openxmlformats.org/officeDocument/2006/relationships/hyperlink" Target="http://www.bip.2lotomaszow.wikom.pl/?url=redakcja/3,redakcja.html&amp;k=wytworz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Stefan Żeromski</cp:lastModifiedBy>
  <cp:revision>6</cp:revision>
  <cp:lastPrinted>2026-03-02T13:00:00Z</cp:lastPrinted>
  <dcterms:created xsi:type="dcterms:W3CDTF">2026-03-02T13:01:00Z</dcterms:created>
  <dcterms:modified xsi:type="dcterms:W3CDTF">2026-03-02T13:43:00Z</dcterms:modified>
</cp:coreProperties>
</file>